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6B5E" w14:textId="6C115BA2" w:rsidR="009227A5" w:rsidRPr="004C0CA2" w:rsidRDefault="004C0CA2" w:rsidP="004C0CA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Initial </w:t>
      </w:r>
      <w:r w:rsidR="00AC016F" w:rsidRPr="004C0CA2">
        <w:rPr>
          <w:rFonts w:ascii="Arial" w:hAnsi="Arial" w:cs="Arial"/>
          <w:sz w:val="36"/>
          <w:szCs w:val="36"/>
        </w:rPr>
        <w:t>Project</w:t>
      </w:r>
      <w:r>
        <w:rPr>
          <w:rFonts w:ascii="Arial" w:hAnsi="Arial" w:cs="Arial"/>
          <w:sz w:val="36"/>
          <w:szCs w:val="36"/>
        </w:rPr>
        <w:t xml:space="preserve"> </w:t>
      </w:r>
      <w:r w:rsidRPr="004C0CA2">
        <w:rPr>
          <w:rFonts w:ascii="Arial" w:hAnsi="Arial" w:cs="Arial"/>
          <w:sz w:val="36"/>
          <w:szCs w:val="36"/>
        </w:rPr>
        <w:t>Client</w:t>
      </w:r>
      <w:r w:rsidR="00AC016F" w:rsidRPr="004C0CA2">
        <w:rPr>
          <w:rFonts w:ascii="Arial" w:hAnsi="Arial" w:cs="Arial"/>
          <w:sz w:val="36"/>
          <w:szCs w:val="36"/>
        </w:rPr>
        <w:t xml:space="preserve"> B</w:t>
      </w:r>
      <w:r w:rsidR="00800A55" w:rsidRPr="004C0CA2">
        <w:rPr>
          <w:rFonts w:ascii="Arial" w:hAnsi="Arial" w:cs="Arial"/>
          <w:sz w:val="36"/>
          <w:szCs w:val="36"/>
        </w:rPr>
        <w:t>riefing</w:t>
      </w:r>
      <w:r>
        <w:rPr>
          <w:rFonts w:ascii="Arial" w:hAnsi="Arial" w:cs="Arial"/>
          <w:sz w:val="36"/>
          <w:szCs w:val="36"/>
        </w:rPr>
        <w:t xml:space="preserve"> Note</w:t>
      </w:r>
    </w:p>
    <w:tbl>
      <w:tblPr>
        <w:tblStyle w:val="TableGrid"/>
        <w:tblpPr w:leftFromText="180" w:rightFromText="180" w:vertAnchor="text" w:horzAnchor="margin" w:tblpY="285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5890"/>
      </w:tblGrid>
      <w:tr w:rsidR="000F3713" w14:paraId="4442B4BB" w14:textId="77777777" w:rsidTr="00CE6501">
        <w:trPr>
          <w:trHeight w:val="27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79AD4FC" w14:textId="44775977" w:rsidR="000F3713" w:rsidRPr="000F3713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0F3713">
              <w:rPr>
                <w:rFonts w:ascii="Arial" w:hAnsi="Arial" w:cs="Arial"/>
                <w:b/>
                <w:bCs/>
              </w:rPr>
              <w:t>Client</w:t>
            </w:r>
            <w:r>
              <w:rPr>
                <w:rFonts w:ascii="Arial" w:hAnsi="Arial" w:cs="Arial"/>
                <w:b/>
                <w:bCs/>
              </w:rPr>
              <w:t xml:space="preserve"> Contact</w:t>
            </w:r>
            <w:r w:rsidRPr="000F3713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9E9AA9A" w14:textId="68A3741C" w:rsidR="000F3713" w:rsidRPr="000F3713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lientName"/>
                  <w:enabled/>
                  <w:calcOnExit w:val="0"/>
                  <w:statusText w:type="text" w:val="Client name"/>
                  <w:textInput/>
                </w:ffData>
              </w:fldChar>
            </w:r>
            <w:bookmarkStart w:id="0" w:name="ClientName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0F3713" w14:paraId="70DE378A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A9419D" w14:textId="624FAA23" w:rsidR="000F3713" w:rsidRPr="000F3713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 Company Name</w:t>
            </w:r>
            <w:r w:rsidR="00010D24">
              <w:rPr>
                <w:rFonts w:ascii="Arial" w:hAnsi="Arial" w:cs="Arial"/>
                <w:b/>
                <w:bCs/>
              </w:rPr>
              <w:t xml:space="preserve"> if applicable</w:t>
            </w:r>
          </w:p>
        </w:tc>
        <w:tc>
          <w:tcPr>
            <w:tcW w:w="5890" w:type="dxa"/>
            <w:vAlign w:val="center"/>
          </w:tcPr>
          <w:p w14:paraId="27472EE1" w14:textId="351A28C5" w:rsidR="000F3713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ompanyName"/>
                  <w:enabled/>
                  <w:calcOnExit w:val="0"/>
                  <w:textInput/>
                </w:ffData>
              </w:fldChar>
            </w:r>
            <w:bookmarkStart w:id="1" w:name="CompanyName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</w:tr>
      <w:tr w:rsidR="000F3713" w14:paraId="6D275FE8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3B3F8D7" w14:textId="77777777" w:rsidR="000F3713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0F3713">
              <w:rPr>
                <w:rFonts w:ascii="Arial" w:hAnsi="Arial" w:cs="Arial"/>
                <w:b/>
                <w:bCs/>
              </w:rPr>
              <w:t>Client Address</w:t>
            </w:r>
          </w:p>
          <w:p w14:paraId="4E1C3B28" w14:textId="7CE26119" w:rsidR="004C0CA2" w:rsidRPr="000F3713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0" w:type="dxa"/>
            <w:vAlign w:val="center"/>
          </w:tcPr>
          <w:p w14:paraId="2C16437A" w14:textId="1DB02A85" w:rsidR="000F3713" w:rsidRPr="000F3713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2" w:name="ClientAddres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F3713" w14:paraId="3FF2ECF1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63A6018" w14:textId="77777777" w:rsidR="000F3713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Landline</w:t>
            </w:r>
            <w:r w:rsidR="000F3713" w:rsidRPr="000F3713">
              <w:rPr>
                <w:rFonts w:ascii="Arial" w:hAnsi="Arial" w:cs="Arial"/>
                <w:b/>
                <w:bCs/>
              </w:rPr>
              <w:t xml:space="preserve"> Number</w:t>
            </w:r>
          </w:p>
          <w:p w14:paraId="1A973727" w14:textId="7A5E1436" w:rsidR="004C0CA2" w:rsidRPr="000F3713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0" w:type="dxa"/>
            <w:vAlign w:val="center"/>
          </w:tcPr>
          <w:p w14:paraId="362B8DFD" w14:textId="2CE7D973" w:rsidR="000F3713" w:rsidRPr="000F3713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andline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LandlineNumbe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C0CA2" w14:paraId="3691EC48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8CC4285" w14:textId="77777777" w:rsidR="004C0CA2" w:rsidRPr="009F6722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9F6722">
              <w:rPr>
                <w:rFonts w:ascii="Arial" w:hAnsi="Arial" w:cs="Arial"/>
                <w:b/>
                <w:bCs/>
              </w:rPr>
              <w:t>Mobile Number</w:t>
            </w:r>
          </w:p>
          <w:p w14:paraId="4C030163" w14:textId="08853198" w:rsidR="004C0CA2" w:rsidRPr="009F6722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0" w:type="dxa"/>
            <w:vAlign w:val="center"/>
          </w:tcPr>
          <w:p w14:paraId="2A591546" w14:textId="3D978AAC" w:rsidR="004C0CA2" w:rsidRPr="009F6722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obile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MobileNumbe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F3713" w14:paraId="05BC1092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DFAB740" w14:textId="77777777" w:rsidR="000F3713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0F3713">
              <w:rPr>
                <w:rFonts w:ascii="Arial" w:hAnsi="Arial" w:cs="Arial"/>
                <w:b/>
                <w:bCs/>
              </w:rPr>
              <w:t>Email Address</w:t>
            </w:r>
          </w:p>
          <w:p w14:paraId="65789EB5" w14:textId="4F20F242" w:rsidR="004C0CA2" w:rsidRPr="000F3713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0" w:type="dxa"/>
            <w:vAlign w:val="center"/>
          </w:tcPr>
          <w:p w14:paraId="5F6D78B1" w14:textId="54B468E4" w:rsidR="000F3713" w:rsidRPr="000F3713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bookmarkStart w:id="5" w:name="EmailAddres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F3713" w14:paraId="358F5668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AD46498" w14:textId="467ECF2C" w:rsidR="000F3713" w:rsidRPr="000F3713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0F3713">
              <w:rPr>
                <w:rFonts w:ascii="Arial" w:hAnsi="Arial" w:cs="Arial"/>
                <w:b/>
                <w:bCs/>
              </w:rPr>
              <w:t>Private Individual(s) or Company</w:t>
            </w:r>
          </w:p>
        </w:tc>
        <w:bookmarkStart w:id="6" w:name="_GoBack"/>
        <w:tc>
          <w:tcPr>
            <w:tcW w:w="5890" w:type="dxa"/>
            <w:vAlign w:val="center"/>
          </w:tcPr>
          <w:p w14:paraId="6123CD7E" w14:textId="08FA1FF4" w:rsidR="000F3713" w:rsidRPr="000F3713" w:rsidRDefault="00CE6501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lientType"/>
                  <w:enabled/>
                  <w:calcOnExit w:val="0"/>
                  <w:ddList>
                    <w:listEntry w:val="Private Individual(s)"/>
                    <w:listEntry w:val="Company"/>
                  </w:ddList>
                </w:ffData>
              </w:fldChar>
            </w:r>
            <w:bookmarkStart w:id="7" w:name="ClientType"/>
            <w:r>
              <w:rPr>
                <w:rFonts w:ascii="Arial" w:hAnsi="Arial" w:cs="Arial"/>
              </w:rPr>
              <w:instrText xml:space="preserve"> FORMDROPDOWN </w:instrText>
            </w:r>
            <w:r w:rsidR="00340D8A">
              <w:rPr>
                <w:rFonts w:ascii="Arial" w:hAnsi="Arial" w:cs="Arial"/>
              </w:rPr>
            </w:r>
            <w:r w:rsidR="0073537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bookmarkEnd w:id="6"/>
          </w:p>
        </w:tc>
      </w:tr>
      <w:tr w:rsidR="000F3713" w14:paraId="04E44276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41FD273" w14:textId="77777777" w:rsidR="000F3713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Project Address</w:t>
            </w:r>
          </w:p>
          <w:p w14:paraId="67BA7D0D" w14:textId="5654F3F5" w:rsidR="004C0CA2" w:rsidRPr="004C0CA2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0" w:type="dxa"/>
            <w:vAlign w:val="center"/>
          </w:tcPr>
          <w:p w14:paraId="785C382E" w14:textId="6043FE1E" w:rsidR="000F3713" w:rsidRPr="00880EB6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rojectAddress"/>
                  <w:enabled/>
                  <w:calcOnExit w:val="0"/>
                  <w:textInput/>
                </w:ffData>
              </w:fldChar>
            </w:r>
            <w:bookmarkStart w:id="8" w:name="ProjectAddres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F3713" w14:paraId="4BEC361D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6F2A261" w14:textId="247CDC2C" w:rsidR="000F3713" w:rsidRPr="004C0CA2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Property Type</w:t>
            </w:r>
          </w:p>
        </w:tc>
        <w:tc>
          <w:tcPr>
            <w:tcW w:w="5890" w:type="dxa"/>
            <w:vAlign w:val="center"/>
          </w:tcPr>
          <w:p w14:paraId="354C51D5" w14:textId="2C5CADD8" w:rsidR="000F3713" w:rsidRPr="00880EB6" w:rsidRDefault="0052408A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ropertyType"/>
                  <w:enabled/>
                  <w:calcOnExit w:val="0"/>
                  <w:ddList>
                    <w:result w:val="5"/>
                    <w:listEntry w:val="Vacant land"/>
                    <w:listEntry w:val="Detached"/>
                    <w:listEntry w:val="Semi Detached"/>
                    <w:listEntry w:val="Terraced"/>
                    <w:listEntry w:val="Mixed-Use"/>
                    <w:listEntry w:val="Other ..."/>
                  </w:ddList>
                </w:ffData>
              </w:fldChar>
            </w:r>
            <w:bookmarkStart w:id="9" w:name="PropertyType"/>
            <w:r>
              <w:rPr>
                <w:rFonts w:ascii="Arial" w:hAnsi="Arial" w:cs="Arial"/>
              </w:rPr>
              <w:instrText xml:space="preserve"> FORMDROPDOWN </w:instrText>
            </w:r>
            <w:r w:rsidR="002B41B4">
              <w:rPr>
                <w:rFonts w:ascii="Arial" w:hAnsi="Arial" w:cs="Arial"/>
              </w:rPr>
            </w:r>
            <w:r w:rsidR="0073537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F3713" w14:paraId="1B692E0F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61095D8" w14:textId="58DB1A4E" w:rsidR="000F3713" w:rsidRPr="004C0CA2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Local Authority / Borough of Project Address</w:t>
            </w:r>
          </w:p>
        </w:tc>
        <w:tc>
          <w:tcPr>
            <w:tcW w:w="5890" w:type="dxa"/>
            <w:vAlign w:val="center"/>
          </w:tcPr>
          <w:p w14:paraId="05514FA5" w14:textId="00CECAF0" w:rsidR="000F3713" w:rsidRPr="000F3713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uthority"/>
                  <w:enabled/>
                  <w:calcOnExit w:val="0"/>
                  <w:statusText w:type="text" w:val="Local Authority / Borough of project address"/>
                  <w:textInput/>
                </w:ffData>
              </w:fldChar>
            </w:r>
            <w:bookmarkStart w:id="10" w:name="Authority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F3713" w14:paraId="08AE413E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FE4D94A" w14:textId="442A5E23" w:rsidR="000F3713" w:rsidRPr="004C0CA2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Conservation Area?</w:t>
            </w:r>
          </w:p>
        </w:tc>
        <w:tc>
          <w:tcPr>
            <w:tcW w:w="5890" w:type="dxa"/>
            <w:vAlign w:val="center"/>
          </w:tcPr>
          <w:p w14:paraId="4970D528" w14:textId="43AF8CDA" w:rsidR="000F3713" w:rsidRPr="000F3713" w:rsidRDefault="009F6722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2B41B4">
              <w:rPr>
                <w:rFonts w:ascii="Arial" w:hAnsi="Arial" w:cs="Arial"/>
              </w:rPr>
            </w:r>
            <w:r w:rsidR="0073537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52408A">
              <w:rPr>
                <w:rFonts w:ascii="Arial" w:hAnsi="Arial" w:cs="Arial"/>
              </w:rPr>
              <w:t xml:space="preserve"> Conservation area?</w:t>
            </w:r>
          </w:p>
        </w:tc>
      </w:tr>
      <w:tr w:rsidR="000F3713" w14:paraId="360077BF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389B557" w14:textId="77777777" w:rsidR="000F3713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Listed Property?</w:t>
            </w:r>
          </w:p>
          <w:p w14:paraId="2009959B" w14:textId="23D95474" w:rsidR="004C0CA2" w:rsidRPr="004C0CA2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0" w:type="dxa"/>
            <w:vAlign w:val="center"/>
          </w:tcPr>
          <w:p w14:paraId="2ABD29FC" w14:textId="46FCEA80" w:rsidR="000F3713" w:rsidRPr="000F3713" w:rsidRDefault="0052408A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2B41B4">
              <w:rPr>
                <w:rFonts w:ascii="Arial" w:hAnsi="Arial" w:cs="Arial"/>
              </w:rPr>
            </w:r>
            <w:r w:rsidR="0073537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Listed Property?</w:t>
            </w:r>
          </w:p>
        </w:tc>
      </w:tr>
      <w:tr w:rsidR="000F3713" w14:paraId="1151A2BE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EEDB7A" w14:textId="77777777" w:rsidR="000F3713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Budget Estimation</w:t>
            </w:r>
          </w:p>
          <w:p w14:paraId="4AFEB400" w14:textId="34FEA439" w:rsidR="004C0CA2" w:rsidRPr="004C0CA2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0" w:type="dxa"/>
            <w:vAlign w:val="center"/>
          </w:tcPr>
          <w:p w14:paraId="284C4722" w14:textId="25137BE6" w:rsidR="000F3713" w:rsidRPr="000F3713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udgetEstimation"/>
                  <w:enabled/>
                  <w:calcOnExit w:val="0"/>
                  <w:textInput/>
                </w:ffData>
              </w:fldChar>
            </w:r>
            <w:bookmarkStart w:id="13" w:name="BudgetEstimation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F3713" w14:paraId="37BC9DFB" w14:textId="77777777" w:rsidTr="009F6722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3DD2021" w14:textId="101B58C7" w:rsidR="000F3713" w:rsidRPr="004C0CA2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Timescale / key dates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52641F1" w14:textId="4FACD61D" w:rsidR="000F3713" w:rsidRPr="000F3713" w:rsidRDefault="002B41B4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eyDates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KeyDates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F3713" w14:paraId="655E5B81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A058172" w14:textId="6577FFEE" w:rsidR="000F3713" w:rsidRPr="004C0CA2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Project Description / Client Requirements</w:t>
            </w:r>
          </w:p>
        </w:tc>
        <w:tc>
          <w:tcPr>
            <w:tcW w:w="5890" w:type="dxa"/>
            <w:vAlign w:val="center"/>
          </w:tcPr>
          <w:p w14:paraId="2043D566" w14:textId="122C9499" w:rsidR="000F3713" w:rsidRPr="0052408A" w:rsidRDefault="0052408A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lease provide as much information as possible to form the initial brief…either in written form or sketches."/>
                  </w:textInput>
                </w:ffData>
              </w:fldChar>
            </w:r>
            <w:bookmarkStart w:id="15" w:name="Text8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Please provide as much information as possible to form the initial brief…either in written form or sketches.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5"/>
          </w:p>
        </w:tc>
      </w:tr>
      <w:tr w:rsidR="004C0CA2" w14:paraId="5F56C322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82751E4" w14:textId="743182B5" w:rsidR="004C0CA2" w:rsidRPr="004C0CA2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 communications with Local Planning Authority</w:t>
            </w:r>
          </w:p>
        </w:tc>
        <w:tc>
          <w:tcPr>
            <w:tcW w:w="5890" w:type="dxa"/>
            <w:vAlign w:val="center"/>
          </w:tcPr>
          <w:p w14:paraId="377D5C9D" w14:textId="32A66F51" w:rsidR="004C0CA2" w:rsidRPr="004C0CA2" w:rsidRDefault="0052408A" w:rsidP="00CE65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let us know if you have already had discussions with the Local Planning Authority regarding your project."/>
                  </w:textInput>
                </w:ffData>
              </w:fldChar>
            </w:r>
            <w:bookmarkStart w:id="16" w:name="Text9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Please let us know if you have already had discussions with the Local Planning Authority regarding your project.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6"/>
          </w:p>
        </w:tc>
      </w:tr>
      <w:tr w:rsidR="004C0CA2" w14:paraId="1609B6FF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629E6C" w14:textId="554D3A58" w:rsidR="004C0CA2" w:rsidRPr="004C0CA2" w:rsidRDefault="004C0CA2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Consultants</w:t>
            </w:r>
          </w:p>
        </w:tc>
        <w:tc>
          <w:tcPr>
            <w:tcW w:w="5890" w:type="dxa"/>
            <w:vAlign w:val="center"/>
          </w:tcPr>
          <w:p w14:paraId="0F644DCF" w14:textId="19D29579" w:rsidR="004C0CA2" w:rsidRPr="004C0CA2" w:rsidRDefault="0052408A" w:rsidP="00CE65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lease let us know if you have already appointed any other consultants to work on the project."/>
                  </w:textInput>
                </w:ffData>
              </w:fldChar>
            </w:r>
            <w:bookmarkStart w:id="17" w:name="Text10"/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Please let us know if you have already appointed any other consultants to work on the project.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7"/>
          </w:p>
        </w:tc>
      </w:tr>
      <w:tr w:rsidR="000F3713" w14:paraId="2822D9EF" w14:textId="77777777" w:rsidTr="00CE6501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FE95F91" w14:textId="7EE8ADB6" w:rsidR="000F3713" w:rsidRPr="004C0CA2" w:rsidRDefault="000F3713" w:rsidP="00CE6501">
            <w:pPr>
              <w:jc w:val="right"/>
              <w:rPr>
                <w:rFonts w:ascii="Arial" w:hAnsi="Arial" w:cs="Arial"/>
                <w:b/>
                <w:bCs/>
              </w:rPr>
            </w:pPr>
            <w:r w:rsidRPr="004C0CA2">
              <w:rPr>
                <w:rFonts w:ascii="Arial" w:hAnsi="Arial" w:cs="Arial"/>
                <w:b/>
                <w:bCs/>
              </w:rPr>
              <w:t>Any other relevant information</w:t>
            </w:r>
          </w:p>
        </w:tc>
        <w:tc>
          <w:tcPr>
            <w:tcW w:w="5890" w:type="dxa"/>
            <w:vAlign w:val="center"/>
          </w:tcPr>
          <w:p w14:paraId="6704399B" w14:textId="633DEB28" w:rsidR="000F3713" w:rsidRPr="000F3713" w:rsidRDefault="0052408A" w:rsidP="00C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ny other relevant information"/>
                  </w:textInput>
                </w:ffData>
              </w:fldChar>
            </w:r>
            <w:bookmarkStart w:id="1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Any other relevant information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4C0CA2" w14:paraId="411906C3" w14:textId="77777777" w:rsidTr="00CE6501">
        <w:tc>
          <w:tcPr>
            <w:tcW w:w="8295" w:type="dxa"/>
            <w:gridSpan w:val="2"/>
            <w:vAlign w:val="center"/>
          </w:tcPr>
          <w:p w14:paraId="1AE979F4" w14:textId="77777777" w:rsidR="0052408A" w:rsidRDefault="0052408A" w:rsidP="00CE6501">
            <w:pPr>
              <w:rPr>
                <w:rFonts w:ascii="Arial" w:hAnsi="Arial" w:cs="Arial"/>
                <w:i/>
                <w:iCs/>
              </w:rPr>
            </w:pPr>
          </w:p>
          <w:p w14:paraId="11E50EE3" w14:textId="77777777" w:rsidR="004C0CA2" w:rsidRPr="0052408A" w:rsidRDefault="004C0CA2" w:rsidP="0052408A">
            <w:pPr>
              <w:jc w:val="both"/>
              <w:rPr>
                <w:rFonts w:ascii="Arial" w:hAnsi="Arial" w:cs="Arial"/>
                <w:i/>
                <w:iCs/>
                <w:sz w:val="20"/>
                <w:szCs w:val="15"/>
              </w:rPr>
            </w:pPr>
            <w:r w:rsidRPr="0052408A">
              <w:rPr>
                <w:rFonts w:ascii="Arial" w:hAnsi="Arial" w:cs="Arial"/>
                <w:i/>
                <w:iCs/>
                <w:sz w:val="20"/>
                <w:szCs w:val="15"/>
              </w:rPr>
              <w:t>Please send (if available) existing survey drawings, site photos and / or previous planning drawings to give us a good idea of the site.</w:t>
            </w:r>
          </w:p>
          <w:p w14:paraId="569C3138" w14:textId="09F833BA" w:rsidR="0052408A" w:rsidRPr="004C0CA2" w:rsidRDefault="0052408A" w:rsidP="00CE650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5FBD7FB" w14:textId="724261A3" w:rsidR="00E30355" w:rsidRPr="00A12147" w:rsidRDefault="00E30355" w:rsidP="00A12147"/>
    <w:sectPr w:rsidR="00E30355" w:rsidRPr="00A12147" w:rsidSect="00994A6F">
      <w:headerReference w:type="default" r:id="rId8"/>
      <w:footerReference w:type="default" r:id="rId9"/>
      <w:pgSz w:w="11899" w:h="16838" w:code="9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BDA9" w14:textId="77777777" w:rsidR="00735372" w:rsidRDefault="00735372">
      <w:r>
        <w:separator/>
      </w:r>
    </w:p>
  </w:endnote>
  <w:endnote w:type="continuationSeparator" w:id="0">
    <w:p w14:paraId="14DE2F36" w14:textId="77777777" w:rsidR="00735372" w:rsidRDefault="007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Century Gothic"/>
    <w:panose1 w:val="020B0604020202020204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7407" w14:textId="17592E94" w:rsidR="009227A5" w:rsidRDefault="0016601B">
    <w:pPr>
      <w:pStyle w:val="Footer"/>
      <w:jc w:val="right"/>
      <w:rPr>
        <w:rFonts w:ascii="Arial" w:hAnsi="Arial"/>
        <w:sz w:val="1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F194BB" wp14:editId="14EC927C">
          <wp:simplePos x="0" y="0"/>
          <wp:positionH relativeFrom="column">
            <wp:posOffset>4353560</wp:posOffset>
          </wp:positionH>
          <wp:positionV relativeFrom="paragraph">
            <wp:posOffset>-109220</wp:posOffset>
          </wp:positionV>
          <wp:extent cx="990600" cy="533400"/>
          <wp:effectExtent l="0" t="0" r="0" b="0"/>
          <wp:wrapNone/>
          <wp:docPr id="4" name="Picture 6" descr="RIBA Chartered Practi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BA Chartered Practi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495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16D8A8" wp14:editId="03451145">
              <wp:simplePos x="0" y="0"/>
              <wp:positionH relativeFrom="column">
                <wp:posOffset>-112395</wp:posOffset>
              </wp:positionH>
              <wp:positionV relativeFrom="paragraph">
                <wp:posOffset>-104775</wp:posOffset>
              </wp:positionV>
              <wp:extent cx="4546600" cy="67310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66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1AA6A" w14:textId="31AF3BE2" w:rsidR="009227A5" w:rsidRPr="00BF741A" w:rsidRDefault="009227A5">
                          <w:pPr>
                            <w:pStyle w:val="Footer"/>
                            <w:rPr>
                              <w:rFonts w:ascii="Futura Light" w:hAnsi="Futura Light"/>
                              <w:sz w:val="20"/>
                            </w:rPr>
                          </w:pPr>
                          <w:r w:rsidRPr="00BF741A">
                            <w:rPr>
                              <w:rFonts w:ascii="Futura Light" w:hAnsi="Futura Light"/>
                              <w:sz w:val="20"/>
                            </w:rPr>
                            <w:t xml:space="preserve">bellis </w:t>
                          </w:r>
                          <w:r w:rsidRPr="00ED7CA0">
                            <w:rPr>
                              <w:rFonts w:ascii="Futura Light" w:hAnsi="Futura Light"/>
                              <w:color w:val="1F497D"/>
                              <w:sz w:val="20"/>
                            </w:rPr>
                            <w:t>|</w:t>
                          </w:r>
                          <w:r w:rsidRPr="00BF741A">
                            <w:rPr>
                              <w:rFonts w:ascii="Futura Light" w:hAnsi="Futura Light"/>
                              <w:sz w:val="20"/>
                            </w:rPr>
                            <w:t xml:space="preserve"> </w:t>
                          </w:r>
                          <w:r w:rsidRPr="00BF741A">
                            <w:rPr>
                              <w:rFonts w:ascii="Futura Light" w:hAnsi="Futura Light"/>
                              <w:bCs/>
                              <w:sz w:val="20"/>
                            </w:rPr>
                            <w:t>architects</w:t>
                          </w:r>
                          <w:r w:rsidRPr="00BF741A">
                            <w:rPr>
                              <w:rFonts w:ascii="Futura Light" w:hAnsi="Futura Light"/>
                              <w:sz w:val="20"/>
                            </w:rPr>
                            <w:t xml:space="preserve">   </w:t>
                          </w:r>
                          <w:r w:rsidR="00145590">
                            <w:rPr>
                              <w:rFonts w:ascii="Futura Light" w:hAnsi="Futura Light"/>
                              <w:sz w:val="20"/>
                            </w:rPr>
                            <w:t>First Floor Office, 2a Bedford Road, London, N2 9DA</w:t>
                          </w:r>
                          <w:r w:rsidRPr="00BF741A">
                            <w:rPr>
                              <w:rFonts w:ascii="Futura Light" w:hAnsi="Futura Light"/>
                              <w:sz w:val="20"/>
                            </w:rPr>
                            <w:t>.</w:t>
                          </w:r>
                        </w:p>
                        <w:p w14:paraId="43F39D71" w14:textId="77777777" w:rsidR="009227A5" w:rsidRPr="00BF741A" w:rsidRDefault="009227A5">
                          <w:pPr>
                            <w:rPr>
                              <w:rFonts w:ascii="Futura Light" w:hAnsi="Futura Light"/>
                              <w:sz w:val="18"/>
                            </w:rPr>
                          </w:pPr>
                          <w:r w:rsidRPr="00BF741A">
                            <w:rPr>
                              <w:rFonts w:ascii="Futura Light" w:hAnsi="Futura Light"/>
                              <w:sz w:val="18"/>
                            </w:rPr>
                            <w:t xml:space="preserve">t: 020 7831 2333   e: info@bellisarchitects.com  </w:t>
                          </w:r>
                          <w:hyperlink r:id="rId2" w:history="1">
                            <w:r w:rsidRPr="00BF741A">
                              <w:rPr>
                                <w:rStyle w:val="Hyperlink"/>
                                <w:rFonts w:ascii="Futura Light" w:hAnsi="Futura Light"/>
                                <w:sz w:val="18"/>
                              </w:rPr>
                              <w:t>www.bellisarchitects.com</w:t>
                            </w:r>
                          </w:hyperlink>
                        </w:p>
                        <w:p w14:paraId="73EBD87B" w14:textId="77777777" w:rsidR="009227A5" w:rsidRPr="00BF741A" w:rsidRDefault="009227A5">
                          <w:pPr>
                            <w:rPr>
                              <w:rFonts w:ascii="Futura Light" w:hAnsi="Futura Light"/>
                            </w:rPr>
                          </w:pPr>
                          <w:r w:rsidRPr="00BF741A">
                            <w:rPr>
                              <w:rFonts w:ascii="Futura Light" w:hAnsi="Futura Light"/>
                              <w:sz w:val="12"/>
                            </w:rPr>
                            <w:t xml:space="preserve">Bellis Architects Ltd. </w:t>
                          </w:r>
                          <w:r w:rsidRPr="00BF741A">
                            <w:rPr>
                              <w:rFonts w:ascii="Futura Light" w:hAnsi="Futura Light"/>
                              <w:sz w:val="10"/>
                            </w:rPr>
                            <w:t>Incorporated in England 5790406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D8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8.85pt;margin-top:-8.25pt;width:358pt;height:5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" stroked="f">
              <v:path arrowok="t"/>
              <v:textbox>
                <w:txbxContent>
                  <w:p w14:paraId="7D01AA6A" w14:textId="31AF3BE2" w:rsidR="009227A5" w:rsidRPr="00BF741A" w:rsidRDefault="009227A5">
                    <w:pPr>
                      <w:pStyle w:val="Footer"/>
                      <w:rPr>
                        <w:rFonts w:ascii="Futura Light" w:hAnsi="Futura Light"/>
                        <w:sz w:val="20"/>
                      </w:rPr>
                    </w:pPr>
                    <w:r w:rsidRPr="00BF741A">
                      <w:rPr>
                        <w:rFonts w:ascii="Futura Light" w:hAnsi="Futura Light"/>
                        <w:sz w:val="20"/>
                      </w:rPr>
                      <w:t xml:space="preserve">bellis </w:t>
                    </w:r>
                    <w:r w:rsidRPr="00ED7CA0">
                      <w:rPr>
                        <w:rFonts w:ascii="Futura Light" w:hAnsi="Futura Light"/>
                        <w:color w:val="1F497D"/>
                        <w:sz w:val="20"/>
                      </w:rPr>
                      <w:t>|</w:t>
                    </w:r>
                    <w:r w:rsidRPr="00BF741A">
                      <w:rPr>
                        <w:rFonts w:ascii="Futura Light" w:hAnsi="Futura Light"/>
                        <w:sz w:val="20"/>
                      </w:rPr>
                      <w:t xml:space="preserve"> </w:t>
                    </w:r>
                    <w:r w:rsidRPr="00BF741A">
                      <w:rPr>
                        <w:rFonts w:ascii="Futura Light" w:hAnsi="Futura Light"/>
                        <w:bCs/>
                        <w:sz w:val="20"/>
                      </w:rPr>
                      <w:t>architects</w:t>
                    </w:r>
                    <w:r w:rsidRPr="00BF741A">
                      <w:rPr>
                        <w:rFonts w:ascii="Futura Light" w:hAnsi="Futura Light"/>
                        <w:sz w:val="20"/>
                      </w:rPr>
                      <w:t xml:space="preserve">   </w:t>
                    </w:r>
                    <w:r w:rsidR="00145590">
                      <w:rPr>
                        <w:rFonts w:ascii="Futura Light" w:hAnsi="Futura Light"/>
                        <w:sz w:val="20"/>
                      </w:rPr>
                      <w:t>First Floor Office, 2a Bedford Road, London, N2 9DA</w:t>
                    </w:r>
                    <w:r w:rsidRPr="00BF741A">
                      <w:rPr>
                        <w:rFonts w:ascii="Futura Light" w:hAnsi="Futura Light"/>
                        <w:sz w:val="20"/>
                      </w:rPr>
                      <w:t>.</w:t>
                    </w:r>
                  </w:p>
                  <w:p w14:paraId="43F39D71" w14:textId="77777777" w:rsidR="009227A5" w:rsidRPr="00BF741A" w:rsidRDefault="009227A5">
                    <w:pPr>
                      <w:rPr>
                        <w:rFonts w:ascii="Futura Light" w:hAnsi="Futura Light"/>
                        <w:sz w:val="18"/>
                      </w:rPr>
                    </w:pPr>
                    <w:r w:rsidRPr="00BF741A">
                      <w:rPr>
                        <w:rFonts w:ascii="Futura Light" w:hAnsi="Futura Light"/>
                        <w:sz w:val="18"/>
                      </w:rPr>
                      <w:t xml:space="preserve">t: 020 7831 2333   e: info@bellisarchitects.com  </w:t>
                    </w:r>
                    <w:hyperlink r:id="rId3" w:history="1">
                      <w:r w:rsidRPr="00BF741A">
                        <w:rPr>
                          <w:rStyle w:val="Hyperlink"/>
                          <w:rFonts w:ascii="Futura Light" w:hAnsi="Futura Light"/>
                          <w:sz w:val="18"/>
                        </w:rPr>
                        <w:t>www.bellisarchitects.com</w:t>
                      </w:r>
                    </w:hyperlink>
                  </w:p>
                  <w:p w14:paraId="73EBD87B" w14:textId="77777777" w:rsidR="009227A5" w:rsidRPr="00BF741A" w:rsidRDefault="009227A5">
                    <w:pPr>
                      <w:rPr>
                        <w:rFonts w:ascii="Futura Light" w:hAnsi="Futura Light"/>
                      </w:rPr>
                    </w:pPr>
                    <w:r w:rsidRPr="00BF741A">
                      <w:rPr>
                        <w:rFonts w:ascii="Futura Light" w:hAnsi="Futura Light"/>
                        <w:sz w:val="12"/>
                      </w:rPr>
                      <w:t xml:space="preserve">Bellis Architects Ltd. </w:t>
                    </w:r>
                    <w:r w:rsidRPr="00BF741A">
                      <w:rPr>
                        <w:rFonts w:ascii="Futura Light" w:hAnsi="Futura Light"/>
                        <w:sz w:val="10"/>
                      </w:rPr>
                      <w:t>Incorporated in England 5790406</w:t>
                    </w:r>
                  </w:p>
                </w:txbxContent>
              </v:textbox>
            </v:shape>
          </w:pict>
        </mc:Fallback>
      </mc:AlternateContent>
    </w:r>
  </w:p>
  <w:p w14:paraId="1A330B5C" w14:textId="07EF7958" w:rsidR="009227A5" w:rsidRDefault="009227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BE5E" w14:textId="77777777" w:rsidR="00735372" w:rsidRDefault="00735372">
      <w:r>
        <w:separator/>
      </w:r>
    </w:p>
  </w:footnote>
  <w:footnote w:type="continuationSeparator" w:id="0">
    <w:p w14:paraId="44AA4FAB" w14:textId="77777777" w:rsidR="00735372" w:rsidRDefault="0073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017A" w14:textId="77777777" w:rsidR="009227A5" w:rsidRDefault="00145590" w:rsidP="00BF741A">
    <w:pPr>
      <w:pStyle w:val="Header"/>
      <w:jc w:val="center"/>
    </w:pPr>
    <w:r>
      <w:rPr>
        <w:noProof/>
      </w:rPr>
      <w:drawing>
        <wp:inline distT="0" distB="0" distL="0" distR="0" wp14:anchorId="73200D71" wp14:editId="2FB0A781">
          <wp:extent cx="2794000" cy="698500"/>
          <wp:effectExtent l="0" t="0" r="0" b="0"/>
          <wp:docPr id="3" name="Picture 3" descr="Rectangular Logo 10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Logo 10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553"/>
    <w:multiLevelType w:val="hybridMultilevel"/>
    <w:tmpl w:val="E38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5"/>
    <w:rsid w:val="00010D24"/>
    <w:rsid w:val="000225BA"/>
    <w:rsid w:val="000F3713"/>
    <w:rsid w:val="001235B0"/>
    <w:rsid w:val="00145590"/>
    <w:rsid w:val="00153893"/>
    <w:rsid w:val="0016601B"/>
    <w:rsid w:val="001C57C9"/>
    <w:rsid w:val="001F562A"/>
    <w:rsid w:val="00222794"/>
    <w:rsid w:val="002B41B4"/>
    <w:rsid w:val="00324F53"/>
    <w:rsid w:val="00340D8A"/>
    <w:rsid w:val="00392DCD"/>
    <w:rsid w:val="003B346E"/>
    <w:rsid w:val="003E64D8"/>
    <w:rsid w:val="004047ED"/>
    <w:rsid w:val="00496163"/>
    <w:rsid w:val="004C0CA2"/>
    <w:rsid w:val="0050402E"/>
    <w:rsid w:val="0052408A"/>
    <w:rsid w:val="0054543E"/>
    <w:rsid w:val="005B3459"/>
    <w:rsid w:val="006462B8"/>
    <w:rsid w:val="00735372"/>
    <w:rsid w:val="007C1B64"/>
    <w:rsid w:val="007C6A53"/>
    <w:rsid w:val="00800A55"/>
    <w:rsid w:val="00880EB6"/>
    <w:rsid w:val="009227A5"/>
    <w:rsid w:val="00994A6F"/>
    <w:rsid w:val="009C060F"/>
    <w:rsid w:val="009F6722"/>
    <w:rsid w:val="00A12147"/>
    <w:rsid w:val="00A573E4"/>
    <w:rsid w:val="00AC016F"/>
    <w:rsid w:val="00B05AC3"/>
    <w:rsid w:val="00BF741A"/>
    <w:rsid w:val="00C2462F"/>
    <w:rsid w:val="00C36495"/>
    <w:rsid w:val="00C47E2D"/>
    <w:rsid w:val="00CE6501"/>
    <w:rsid w:val="00D17B25"/>
    <w:rsid w:val="00D26BE5"/>
    <w:rsid w:val="00D57389"/>
    <w:rsid w:val="00D74880"/>
    <w:rsid w:val="00DA752E"/>
    <w:rsid w:val="00DE2FB4"/>
    <w:rsid w:val="00E30355"/>
    <w:rsid w:val="00ED7CA0"/>
    <w:rsid w:val="00F607F8"/>
    <w:rsid w:val="00F872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44217"/>
  <w14:defaultImageDpi w14:val="300"/>
  <w15:chartTrackingRefBased/>
  <w15:docId w15:val="{97FD28B9-04F4-3649-97E4-77B876AF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eastAsia="Times New Roman" w:hAnsi="Arial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 New Roman" w:hAnsi="Arial"/>
      <w:sz w:val="28"/>
    </w:rPr>
  </w:style>
  <w:style w:type="paragraph" w:styleId="Heading3">
    <w:name w:val="heading 3"/>
    <w:basedOn w:val="Normal"/>
    <w:next w:val="Normal"/>
    <w:qFormat/>
    <w:pPr>
      <w:keepNext/>
      <w:ind w:right="2210"/>
      <w:jc w:val="both"/>
      <w:outlineLvl w:val="2"/>
    </w:pPr>
    <w:rPr>
      <w:rFonts w:ascii="Arial" w:eastAsia="Times New Roman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tabs>
        <w:tab w:val="left" w:pos="7938"/>
      </w:tabs>
      <w:ind w:right="367"/>
      <w:jc w:val="both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0F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D17B2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lisarchitects.com" TargetMode="External"/><Relationship Id="rId2" Type="http://schemas.openxmlformats.org/officeDocument/2006/relationships/hyperlink" Target="http://www.bellisarchitect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4EE1B-010D-B64E-9B1E-07D2B430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dbd architects Studio 610 Highgate Studios,  53-79 Highgate Road, London NW5 1TL </vt:lpstr>
    </vt:vector>
  </TitlesOfParts>
  <Company>Start Creative Limited</Company>
  <LinksUpToDate>false</LinksUpToDate>
  <CharactersWithSpaces>1359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http://www.bellisarchitects.com/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dbd architects Studio 610 Highgate Studios,  53-79 Highgate Road, London NW5 1TL </dc:title>
  <dc:subject/>
  <dc:creator>stuart</dc:creator>
  <cp:keywords/>
  <cp:lastModifiedBy>Alessandro Primavera</cp:lastModifiedBy>
  <cp:revision>18</cp:revision>
  <cp:lastPrinted>2010-09-06T08:51:00Z</cp:lastPrinted>
  <dcterms:created xsi:type="dcterms:W3CDTF">2019-11-05T17:06:00Z</dcterms:created>
  <dcterms:modified xsi:type="dcterms:W3CDTF">2021-08-27T16:32:00Z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835087691</vt:i4>
  </property>
  <property fmtid="{D5CDD505-2E9C-101B-9397-08002B2CF9AE}" pid="3" name="_EmailSubject">
    <vt:lpwstr>dbd</vt:lpwstr>
  </property>
  <property fmtid="{D5CDD505-2E9C-101B-9397-08002B2CF9AE}" pid="4" name="_AuthorEmail">
    <vt:lpwstr>julian@startcreative.co.uk</vt:lpwstr>
  </property>
  <property fmtid="{D5CDD505-2E9C-101B-9397-08002B2CF9AE}" pid="5" name="_AuthorEmailDisplayName">
    <vt:lpwstr>Julian Wild</vt:lpwstr>
  </property>
  <property fmtid="{D5CDD505-2E9C-101B-9397-08002B2CF9AE}" pid="6" name="_ReviewingToolsShownOnce">
    <vt:lpwstr/>
  </property>
</Properties>
</file>